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D7" w:rsidRDefault="00DD72EF" w:rsidP="00DD72EF">
      <w:pPr>
        <w:jc w:val="center"/>
      </w:pPr>
      <w:r>
        <w:t xml:space="preserve">Результаты участия педагогов в конкурсах 2020-2021 </w:t>
      </w:r>
      <w:proofErr w:type="spellStart"/>
      <w:r>
        <w:t>уч</w:t>
      </w:r>
      <w:proofErr w:type="spellEnd"/>
      <w:r>
        <w:t>. год.</w:t>
      </w:r>
    </w:p>
    <w:p w:rsidR="00DD72EF" w:rsidRDefault="00DD72EF"/>
    <w:tbl>
      <w:tblPr>
        <w:tblStyle w:val="a5"/>
        <w:tblW w:w="0" w:type="auto"/>
        <w:tblLook w:val="01E0"/>
      </w:tblPr>
      <w:tblGrid>
        <w:gridCol w:w="2272"/>
        <w:gridCol w:w="2522"/>
        <w:gridCol w:w="2438"/>
        <w:gridCol w:w="2339"/>
      </w:tblGrid>
      <w:tr w:rsidR="00DD72EF" w:rsidTr="00BC4DA6">
        <w:tc>
          <w:tcPr>
            <w:tcW w:w="3696" w:type="dxa"/>
          </w:tcPr>
          <w:p w:rsidR="00DD72EF" w:rsidRDefault="00DD72EF" w:rsidP="00BC4DA6">
            <w:r>
              <w:t>ФИО педагога</w:t>
            </w:r>
          </w:p>
        </w:tc>
        <w:tc>
          <w:tcPr>
            <w:tcW w:w="3696" w:type="dxa"/>
          </w:tcPr>
          <w:p w:rsidR="00DD72EF" w:rsidRDefault="00DD72EF" w:rsidP="00BC4DA6">
            <w:r>
              <w:t>название награды</w:t>
            </w:r>
          </w:p>
        </w:tc>
        <w:tc>
          <w:tcPr>
            <w:tcW w:w="4416" w:type="dxa"/>
          </w:tcPr>
          <w:p w:rsidR="00DD72EF" w:rsidRDefault="00DD72EF" w:rsidP="00BC4DA6">
            <w:r>
              <w:t>№ приказа</w:t>
            </w:r>
          </w:p>
        </w:tc>
        <w:tc>
          <w:tcPr>
            <w:tcW w:w="2978" w:type="dxa"/>
          </w:tcPr>
          <w:p w:rsidR="00DD72EF" w:rsidRDefault="00DD72EF" w:rsidP="00BC4DA6">
            <w:r>
              <w:t>Основание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Россомахина</w:t>
            </w:r>
            <w:proofErr w:type="spellEnd"/>
            <w:r>
              <w:t xml:space="preserve"> Лидия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Сертификат участника областного конкурса «Педагогические таланты Кузбасса»</w:t>
            </w:r>
          </w:p>
        </w:tc>
        <w:tc>
          <w:tcPr>
            <w:tcW w:w="4416" w:type="dxa"/>
          </w:tcPr>
          <w:p w:rsidR="00DD72EF" w:rsidRDefault="00DD72EF" w:rsidP="00BC4DA6">
            <w:r>
              <w:t>Кемерово 2019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Участие в областном заочном этапе конкурса «Педагогические таланты Кузбасса» в номинации «Педагог </w:t>
            </w:r>
            <w:proofErr w:type="gramStart"/>
            <w:r>
              <w:t>–в</w:t>
            </w:r>
            <w:proofErr w:type="gramEnd"/>
            <w:r>
              <w:t>оспитатель»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Россомахина</w:t>
            </w:r>
            <w:proofErr w:type="spellEnd"/>
            <w:r>
              <w:t xml:space="preserve"> Лидия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Почетная грамота департамента образования и науки Кемеровской области</w:t>
            </w:r>
          </w:p>
        </w:tc>
        <w:tc>
          <w:tcPr>
            <w:tcW w:w="4416" w:type="dxa"/>
          </w:tcPr>
          <w:p w:rsidR="00DD72EF" w:rsidRDefault="00DD72EF" w:rsidP="00BC4DA6">
            <w:r>
              <w:t xml:space="preserve">Приказ </w:t>
            </w:r>
            <w:proofErr w:type="spellStart"/>
            <w:r>
              <w:t>ДОиН</w:t>
            </w:r>
            <w:proofErr w:type="spellEnd"/>
            <w:r>
              <w:t xml:space="preserve">  от 10.09.2019 г. №1702</w:t>
            </w:r>
          </w:p>
        </w:tc>
        <w:tc>
          <w:tcPr>
            <w:tcW w:w="2978" w:type="dxa"/>
          </w:tcPr>
          <w:p w:rsidR="00DD72EF" w:rsidRDefault="00DD72EF" w:rsidP="00BC4DA6">
            <w:r>
              <w:t>за добросовестный труд  в системе образования, большой личный вклад в воспитание детей дошкольного возраста, высокий профессионализм и в связи  с Днем дошкольного работника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Михневич Светлана Анатольевна</w:t>
            </w:r>
          </w:p>
          <w:p w:rsidR="00DD72EF" w:rsidRDefault="00DD72EF" w:rsidP="00BC4DA6"/>
        </w:tc>
        <w:tc>
          <w:tcPr>
            <w:tcW w:w="3696" w:type="dxa"/>
          </w:tcPr>
          <w:p w:rsidR="00DD72EF" w:rsidRDefault="00DD72EF" w:rsidP="00BC4DA6">
            <w:r>
              <w:t>Благодарственное письмо Главы Тяжинского муниципального района</w:t>
            </w:r>
          </w:p>
        </w:tc>
        <w:tc>
          <w:tcPr>
            <w:tcW w:w="4416" w:type="dxa"/>
          </w:tcPr>
          <w:p w:rsidR="00DD72EF" w:rsidRDefault="00DD72EF" w:rsidP="00BC4DA6"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за творческий подход, инициативность, создание оптимальных условий для творческого развития детей и в связи с празднованием Дня воспитателя и всех дошкольных </w:t>
            </w:r>
            <w:proofErr w:type="spellStart"/>
            <w:r>
              <w:t>роботников</w:t>
            </w:r>
            <w:proofErr w:type="spellEnd"/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Батехина</w:t>
            </w:r>
            <w:proofErr w:type="spellEnd"/>
            <w:r>
              <w:t xml:space="preserve"> Марина Иннокентьевна 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№ 500 от 24.09.2019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за добросовестный труд в системе образования Тяжинского муниципального района, большой личный вклад в воспитание детей дошкольного возраста, высокий профессионализм и в связи с празднованием Дня дошкольного работника.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Пахомова Любовь Алексеевна</w:t>
            </w:r>
          </w:p>
        </w:tc>
        <w:tc>
          <w:tcPr>
            <w:tcW w:w="3696" w:type="dxa"/>
          </w:tcPr>
          <w:p w:rsidR="00DD72EF" w:rsidRDefault="00DD72EF" w:rsidP="00BC4DA6"/>
        </w:tc>
        <w:tc>
          <w:tcPr>
            <w:tcW w:w="4416" w:type="dxa"/>
          </w:tcPr>
          <w:p w:rsidR="00DD72EF" w:rsidRDefault="00DD72EF" w:rsidP="00BC4DA6"/>
        </w:tc>
        <w:tc>
          <w:tcPr>
            <w:tcW w:w="2978" w:type="dxa"/>
          </w:tcPr>
          <w:p w:rsidR="00DD72EF" w:rsidRDefault="00DD72EF" w:rsidP="00BC4DA6"/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lastRenderedPageBreak/>
              <w:t>Неборская</w:t>
            </w:r>
            <w:proofErr w:type="spellEnd"/>
            <w:r>
              <w:t xml:space="preserve"> Ирина Николаевна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№ 513 от 02.10.2019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1 место в муниципальном конкурсе  «Моя малая Родина» Номинация «Методическая разработка НОД»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Иванова Вера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Благодарность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№ 513 от 02.10.2019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за участие в муниципальном конкурсе  «Моя малая Родина» Номинация «Методическая разработка НОД»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Неборская</w:t>
            </w:r>
            <w:proofErr w:type="spellEnd"/>
            <w:r>
              <w:t xml:space="preserve"> Ирина Николаевна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 xml:space="preserve">Диплом </w:t>
            </w:r>
          </w:p>
          <w:p w:rsidR="00DD72EF" w:rsidRDefault="00DD72EF" w:rsidP="00BC4DA6">
            <w:r>
              <w:t xml:space="preserve"> </w:t>
            </w:r>
          </w:p>
          <w:p w:rsidR="00DD72EF" w:rsidRDefault="00DD72EF" w:rsidP="00BC4DA6">
            <w:r>
              <w:t>Всероссийский проект для воспитателей ДОУ «</w:t>
            </w:r>
            <w:proofErr w:type="spellStart"/>
            <w:r>
              <w:t>Воспитателю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4416" w:type="dxa"/>
          </w:tcPr>
          <w:p w:rsidR="00DD72EF" w:rsidRDefault="00DD72EF" w:rsidP="00BC4DA6">
            <w:r>
              <w:t>29.09.2019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2 место</w:t>
            </w:r>
          </w:p>
          <w:p w:rsidR="00DD72EF" w:rsidRDefault="00DD72EF" w:rsidP="00BC4DA6">
            <w:r>
              <w:t xml:space="preserve">Всероссийский конкурс </w:t>
            </w:r>
          </w:p>
          <w:p w:rsidR="00DD72EF" w:rsidRDefault="00DD72EF" w:rsidP="00BC4DA6">
            <w:r>
              <w:t>Номинация</w:t>
            </w:r>
            <w:proofErr w:type="gramStart"/>
            <w:r>
              <w:t xml:space="preserve"> :</w:t>
            </w:r>
            <w:proofErr w:type="gramEnd"/>
            <w:r>
              <w:t xml:space="preserve"> Конспекты </w:t>
            </w:r>
          </w:p>
          <w:p w:rsidR="00DD72EF" w:rsidRDefault="00DD72EF" w:rsidP="00BC4DA6">
            <w:r>
              <w:t>(Всероссийский проект для воспитателей ДОУ «</w:t>
            </w:r>
            <w:proofErr w:type="spellStart"/>
            <w:r>
              <w:t>Воспитателю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Михайлова Светлана Петровна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 xml:space="preserve">Диплом </w:t>
            </w:r>
          </w:p>
          <w:p w:rsidR="00DD72EF" w:rsidRDefault="00DD72EF" w:rsidP="00BC4DA6">
            <w:r>
              <w:t>Международный педагогический конкурс «Педагогика 21 века: опыт, достижения, методика»</w:t>
            </w:r>
          </w:p>
          <w:p w:rsidR="00DD72EF" w:rsidRDefault="00DD72EF" w:rsidP="00BC4DA6">
            <w:r>
              <w:t>Ассоциация педагогов России «Апрель»</w:t>
            </w:r>
          </w:p>
        </w:tc>
        <w:tc>
          <w:tcPr>
            <w:tcW w:w="4416" w:type="dxa"/>
          </w:tcPr>
          <w:p w:rsidR="00DD72EF" w:rsidRDefault="00DD72EF" w:rsidP="00BC4DA6">
            <w:r>
              <w:t>21.10.2019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Победитель (1 место)</w:t>
            </w:r>
          </w:p>
          <w:p w:rsidR="00DD72EF" w:rsidRDefault="00DD72EF" w:rsidP="00BC4DA6">
            <w:r>
              <w:t>Номинация «Декоративно-прикладное творчество»</w:t>
            </w:r>
          </w:p>
          <w:p w:rsidR="00DD72EF" w:rsidRDefault="00DD72EF" w:rsidP="00BC4DA6">
            <w:r>
              <w:t>конкурсная работа  «</w:t>
            </w:r>
            <w:proofErr w:type="spellStart"/>
            <w:r>
              <w:t>Фелиграань</w:t>
            </w:r>
            <w:proofErr w:type="spellEnd"/>
            <w:r>
              <w:t>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Михайлова Светлана Петровна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 xml:space="preserve">Диплом участника открытого регионального конкурсного мероприятия  «Взгляд в будущее» </w:t>
            </w:r>
          </w:p>
          <w:p w:rsidR="00DD72EF" w:rsidRDefault="00DD72EF" w:rsidP="00BC4DA6">
            <w:r>
              <w:t>Образовательный портал «Просвещение»</w:t>
            </w:r>
          </w:p>
        </w:tc>
        <w:tc>
          <w:tcPr>
            <w:tcW w:w="4416" w:type="dxa"/>
          </w:tcPr>
          <w:p w:rsidR="00DD72EF" w:rsidRDefault="00DD72EF" w:rsidP="00BC4DA6">
            <w:r>
              <w:t>№21917141592 от 17.10.2019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Победитель 1 место</w:t>
            </w:r>
          </w:p>
          <w:p w:rsidR="00DD72EF" w:rsidRDefault="00DD72EF" w:rsidP="00BC4DA6">
            <w:proofErr w:type="gramStart"/>
            <w:r>
              <w:t>(Конспект открытого занятия  с использованием  ТРИЗ «Детский сад будущего»</w:t>
            </w:r>
            <w:proofErr w:type="gramEnd"/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Михайлова Светлана Петровна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Диплом участника Всероссийского конкурса «</w:t>
            </w:r>
            <w:proofErr w:type="spellStart"/>
            <w:r>
              <w:t>Доутесса</w:t>
            </w:r>
            <w:proofErr w:type="spellEnd"/>
            <w:r>
              <w:t>»</w:t>
            </w:r>
          </w:p>
        </w:tc>
        <w:tc>
          <w:tcPr>
            <w:tcW w:w="4416" w:type="dxa"/>
          </w:tcPr>
          <w:p w:rsidR="00DD72EF" w:rsidRPr="002468CF" w:rsidRDefault="00DD72EF" w:rsidP="00BC4DA6">
            <w:pPr>
              <w:rPr>
                <w:lang w:val="en-US"/>
              </w:rPr>
            </w:pPr>
            <w:r>
              <w:t xml:space="preserve">17.10.2019 г. № диплома </w:t>
            </w:r>
            <w:r>
              <w:rPr>
                <w:lang w:val="en-US"/>
              </w:rPr>
              <w:t>DTS-279395</w:t>
            </w:r>
          </w:p>
        </w:tc>
        <w:tc>
          <w:tcPr>
            <w:tcW w:w="2978" w:type="dxa"/>
          </w:tcPr>
          <w:p w:rsidR="00DD72EF" w:rsidRDefault="00DD72EF" w:rsidP="00BC4DA6">
            <w:r>
              <w:t>Дипломант</w:t>
            </w:r>
          </w:p>
          <w:p w:rsidR="00DD72EF" w:rsidRPr="002468CF" w:rsidRDefault="00DD72EF" w:rsidP="00BC4DA6">
            <w:r>
              <w:t>Блиц-олимпиада «Занятие по лепке»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Коллектив «Солнышко»</w:t>
            </w:r>
          </w:p>
          <w:p w:rsidR="00DD72EF" w:rsidRDefault="00DD72EF" w:rsidP="00BC4DA6">
            <w:r>
              <w:t xml:space="preserve">зав. </w:t>
            </w:r>
            <w:proofErr w:type="spellStart"/>
            <w:r>
              <w:t>Скрипко</w:t>
            </w:r>
            <w:proofErr w:type="spellEnd"/>
            <w:r>
              <w:t xml:space="preserve"> Т. Ф.,</w:t>
            </w:r>
          </w:p>
          <w:p w:rsidR="00DD72EF" w:rsidRDefault="00DD72EF" w:rsidP="00BC4DA6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  <w:proofErr w:type="spellStart"/>
            <w:r>
              <w:t>Симахин</w:t>
            </w:r>
            <w:proofErr w:type="spellEnd"/>
            <w:r>
              <w:t xml:space="preserve"> С. А.</w:t>
            </w:r>
          </w:p>
        </w:tc>
        <w:tc>
          <w:tcPr>
            <w:tcW w:w="3696" w:type="dxa"/>
          </w:tcPr>
          <w:p w:rsidR="00DD72EF" w:rsidRDefault="00DD72EF" w:rsidP="00BC4DA6">
            <w:r>
              <w:t>Благодарственное письмо Главы Тяжинского муниципального района</w:t>
            </w:r>
          </w:p>
        </w:tc>
        <w:tc>
          <w:tcPr>
            <w:tcW w:w="4416" w:type="dxa"/>
          </w:tcPr>
          <w:p w:rsidR="00DD72EF" w:rsidRDefault="00DD72EF" w:rsidP="00BC4DA6">
            <w:r>
              <w:t>Распоряжение №83-н от 31.10.2019 г.</w:t>
            </w:r>
          </w:p>
        </w:tc>
        <w:tc>
          <w:tcPr>
            <w:tcW w:w="2978" w:type="dxa"/>
          </w:tcPr>
          <w:p w:rsidR="00DD72EF" w:rsidRDefault="00DD72EF" w:rsidP="00BC4DA6">
            <w:r>
              <w:t>За участие в открытом фестивале национальных культур «Краски наций»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 xml:space="preserve">Михневич Светлана </w:t>
            </w:r>
            <w:r>
              <w:lastRenderedPageBreak/>
              <w:t>Анатольевна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lastRenderedPageBreak/>
              <w:t xml:space="preserve">Диплом </w:t>
            </w:r>
          </w:p>
          <w:p w:rsidR="00DD72EF" w:rsidRDefault="00DD72EF" w:rsidP="00BC4DA6">
            <w:r>
              <w:t xml:space="preserve">Региональный </w:t>
            </w:r>
            <w:r>
              <w:lastRenderedPageBreak/>
              <w:t>конкурс творческих работ среди воспитанников, учащихся и педагогических работников образовательных организаций «Золотая осень»</w:t>
            </w:r>
          </w:p>
          <w:p w:rsidR="00DD72EF" w:rsidRDefault="00DD72EF" w:rsidP="00BC4DA6">
            <w:r>
              <w:t>(региональный педагогический центр «Кузбасс-конкурс»)</w:t>
            </w:r>
          </w:p>
        </w:tc>
        <w:tc>
          <w:tcPr>
            <w:tcW w:w="4416" w:type="dxa"/>
          </w:tcPr>
          <w:p w:rsidR="00DD72EF" w:rsidRDefault="00DD72EF" w:rsidP="00BC4DA6">
            <w:r>
              <w:lastRenderedPageBreak/>
              <w:t>Кемерово ноябрь 2019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3 место в номинации </w:t>
            </w:r>
          </w:p>
          <w:p w:rsidR="00DD72EF" w:rsidRDefault="00DD72EF" w:rsidP="00BC4DA6">
            <w:r>
              <w:lastRenderedPageBreak/>
              <w:t>Мой педагогический опыт</w:t>
            </w:r>
          </w:p>
          <w:p w:rsidR="00DD72EF" w:rsidRDefault="00DD72EF" w:rsidP="00BC4DA6">
            <w:r>
              <w:t>«Осенний вернисаж»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lastRenderedPageBreak/>
              <w:t>Иванова Вера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 xml:space="preserve">Диплом </w:t>
            </w:r>
          </w:p>
          <w:p w:rsidR="00DD72EF" w:rsidRDefault="00DD72EF" w:rsidP="00BC4DA6">
            <w:r>
              <w:t>Региональный конкурс творческих работ среди воспитанников, учащихся и педагогических работников образовательных организаций «Золотая осень»</w:t>
            </w:r>
          </w:p>
          <w:p w:rsidR="00DD72EF" w:rsidRDefault="00DD72EF" w:rsidP="00BC4DA6">
            <w:r>
              <w:t>(региональный педагогический центр «Кузбасс-конкурс»)</w:t>
            </w:r>
          </w:p>
        </w:tc>
        <w:tc>
          <w:tcPr>
            <w:tcW w:w="4416" w:type="dxa"/>
          </w:tcPr>
          <w:p w:rsidR="00DD72EF" w:rsidRDefault="00DD72EF" w:rsidP="00BC4DA6">
            <w:r>
              <w:t>Кемерово ноябрь 2019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2 место в номинации </w:t>
            </w:r>
          </w:p>
          <w:p w:rsidR="00DD72EF" w:rsidRDefault="00DD72EF" w:rsidP="00BC4DA6">
            <w:r>
              <w:t>Мой педагогический опыт</w:t>
            </w:r>
          </w:p>
          <w:p w:rsidR="00DD72EF" w:rsidRDefault="00DD72EF" w:rsidP="00BC4DA6">
            <w:r>
              <w:t>«Осенний вернисаж»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Иванова Вера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 xml:space="preserve">Диплом </w:t>
            </w:r>
          </w:p>
          <w:p w:rsidR="00DD72EF" w:rsidRDefault="00DD72EF" w:rsidP="00BC4DA6">
            <w:r>
              <w:t>Региональный конкурс творческих работ среди воспитанников, учащихся и педагогических работников образовательных организаций «Снежная сказка»</w:t>
            </w:r>
          </w:p>
          <w:p w:rsidR="00DD72EF" w:rsidRDefault="00DD72EF" w:rsidP="00BC4DA6">
            <w:r>
              <w:t>(региональный педагогический центр «Кузбасс-конкурс»)</w:t>
            </w:r>
          </w:p>
        </w:tc>
        <w:tc>
          <w:tcPr>
            <w:tcW w:w="4416" w:type="dxa"/>
          </w:tcPr>
          <w:p w:rsidR="00DD72EF" w:rsidRDefault="00DD72EF" w:rsidP="00BC4DA6">
            <w:r>
              <w:t>Кемерово январь 2020</w:t>
            </w:r>
          </w:p>
        </w:tc>
        <w:tc>
          <w:tcPr>
            <w:tcW w:w="2978" w:type="dxa"/>
          </w:tcPr>
          <w:p w:rsidR="00DD72EF" w:rsidRDefault="00DD72EF" w:rsidP="00BC4DA6">
            <w:r>
              <w:t>3 место в номинации</w:t>
            </w:r>
          </w:p>
          <w:p w:rsidR="00DD72EF" w:rsidRDefault="00DD72EF" w:rsidP="00BC4DA6">
            <w:r>
              <w:t>Литературное творчество «Дорога в сказку»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Россомахина</w:t>
            </w:r>
            <w:proofErr w:type="spellEnd"/>
            <w:r>
              <w:t xml:space="preserve"> Лидия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№655 от 25.11.2019</w:t>
            </w:r>
          </w:p>
        </w:tc>
        <w:tc>
          <w:tcPr>
            <w:tcW w:w="2978" w:type="dxa"/>
          </w:tcPr>
          <w:p w:rsidR="00DD72EF" w:rsidRDefault="00DD72EF" w:rsidP="00BC4DA6">
            <w:r>
              <w:t>Победитель муниципального конкурса буклетов «Я знаю о ЗОЖ. А ты?»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Михайлова Светлана Петровна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№655 от 25.11.2019</w:t>
            </w:r>
          </w:p>
        </w:tc>
        <w:tc>
          <w:tcPr>
            <w:tcW w:w="2978" w:type="dxa"/>
          </w:tcPr>
          <w:p w:rsidR="00DD72EF" w:rsidRDefault="00DD72EF" w:rsidP="00BC4DA6">
            <w:r>
              <w:t>2 место в муниципальном конкурсе буклетов «Я знаю о ЗОЖ. А ты?»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Рахматулина</w:t>
            </w:r>
            <w:proofErr w:type="spellEnd"/>
            <w:r>
              <w:t xml:space="preserve"> Наталья </w:t>
            </w:r>
            <w:r>
              <w:lastRenderedPageBreak/>
              <w:t>Геннадьевна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lastRenderedPageBreak/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№62 от 30.01.2020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Победитель очного этапа </w:t>
            </w:r>
            <w:r>
              <w:lastRenderedPageBreak/>
              <w:t>муниципального конкурса «Мастерство педагога»</w:t>
            </w:r>
          </w:p>
        </w:tc>
      </w:tr>
      <w:tr w:rsidR="00DD72EF" w:rsidTr="00BC4DA6">
        <w:trPr>
          <w:trHeight w:val="939"/>
        </w:trPr>
        <w:tc>
          <w:tcPr>
            <w:tcW w:w="3696" w:type="dxa"/>
          </w:tcPr>
          <w:p w:rsidR="00DD72EF" w:rsidRDefault="00DD72EF" w:rsidP="00BC4DA6">
            <w:proofErr w:type="spellStart"/>
            <w:r>
              <w:lastRenderedPageBreak/>
              <w:t>Батехина</w:t>
            </w:r>
            <w:proofErr w:type="spellEnd"/>
            <w:r>
              <w:t xml:space="preserve"> Марина Иннокентьевна</w:t>
            </w:r>
          </w:p>
          <w:p w:rsidR="00DD72EF" w:rsidRDefault="00DD72EF" w:rsidP="00BC4DA6">
            <w:r>
              <w:t>Иванова Вера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№62 от 30.01.2020</w:t>
            </w:r>
          </w:p>
        </w:tc>
        <w:tc>
          <w:tcPr>
            <w:tcW w:w="2978" w:type="dxa"/>
          </w:tcPr>
          <w:p w:rsidR="00DD72EF" w:rsidRDefault="00DD72EF" w:rsidP="00BC4DA6">
            <w:r>
              <w:t>Победитель очного этапа муниципального конкурса «Мастерство педагога»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Иванова Вера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 xml:space="preserve">Диплом </w:t>
            </w:r>
          </w:p>
          <w:p w:rsidR="00DD72EF" w:rsidRDefault="00DD72EF" w:rsidP="00BC4DA6">
            <w:r>
              <w:t>Региональный конкурс творческих работ среди воспитанников, учащихся и педагогических работников образовательных организаций «По станицам любимых сказок»</w:t>
            </w:r>
          </w:p>
          <w:p w:rsidR="00DD72EF" w:rsidRDefault="00DD72EF" w:rsidP="00BC4DA6">
            <w:r>
              <w:t>(региональный педагогический центр «Кузбасс-конкурс»)</w:t>
            </w:r>
          </w:p>
        </w:tc>
        <w:tc>
          <w:tcPr>
            <w:tcW w:w="4416" w:type="dxa"/>
          </w:tcPr>
          <w:p w:rsidR="00DD72EF" w:rsidRDefault="00DD72EF" w:rsidP="00BC4DA6">
            <w:r>
              <w:t>Кемерово февраль 2020</w:t>
            </w:r>
          </w:p>
        </w:tc>
        <w:tc>
          <w:tcPr>
            <w:tcW w:w="2978" w:type="dxa"/>
          </w:tcPr>
          <w:p w:rsidR="00DD72EF" w:rsidRDefault="00DD72EF" w:rsidP="00BC4DA6">
            <w:r>
              <w:t>2 место в номинации</w:t>
            </w:r>
          </w:p>
          <w:p w:rsidR="00DD72EF" w:rsidRDefault="00DD72EF" w:rsidP="00BC4DA6">
            <w:r>
              <w:t>Литературное творчество «У сказки можно поучиться»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Неборская</w:t>
            </w:r>
            <w:proofErr w:type="spellEnd"/>
            <w:r>
              <w:t xml:space="preserve"> Ирина Николаевна</w:t>
            </w:r>
          </w:p>
          <w:p w:rsidR="00DD72EF" w:rsidRDefault="00DD72EF" w:rsidP="00BC4DA6">
            <w:r>
              <w:t>Михневич Светлана Анатольевна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№331 от 08.06.2020</w:t>
            </w:r>
          </w:p>
        </w:tc>
        <w:tc>
          <w:tcPr>
            <w:tcW w:w="2978" w:type="dxa"/>
          </w:tcPr>
          <w:p w:rsidR="00DD72EF" w:rsidRDefault="00DD72EF" w:rsidP="00BC4DA6">
            <w:r>
              <w:t>Победитель муниципального этапа областного конкурса  «Педагогические таланты Кузбасса», номинация «Педагог-технолог», жанр «Проект»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Иванова Вера Михайловна,</w:t>
            </w:r>
          </w:p>
          <w:p w:rsidR="00DD72EF" w:rsidRDefault="00DD72EF" w:rsidP="00BC4DA6">
            <w:proofErr w:type="spellStart"/>
            <w:r>
              <w:t>Батехина</w:t>
            </w:r>
            <w:proofErr w:type="spellEnd"/>
            <w:r>
              <w:t xml:space="preserve"> Марина Иннокентьевна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294 от 19.05.2020</w:t>
            </w:r>
          </w:p>
        </w:tc>
        <w:tc>
          <w:tcPr>
            <w:tcW w:w="2978" w:type="dxa"/>
          </w:tcPr>
          <w:p w:rsidR="00DD72EF" w:rsidRDefault="00DD72EF" w:rsidP="00BC4DA6">
            <w:r>
              <w:t>Лауреат  муниципального конкурса «От героев былых времен»</w:t>
            </w:r>
          </w:p>
          <w:p w:rsidR="00DD72EF" w:rsidRDefault="00DD72EF" w:rsidP="00BC4DA6">
            <w:r>
              <w:t xml:space="preserve">второе место в номинации «Проект, направленный на формирование у детей дошкольного возраста представлений о ВОВ и победе в ней»: </w:t>
            </w:r>
          </w:p>
          <w:p w:rsidR="00DD72EF" w:rsidRDefault="00DD72EF" w:rsidP="00BC4DA6"/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Рахматулина</w:t>
            </w:r>
            <w:proofErr w:type="spellEnd"/>
            <w:r>
              <w:t xml:space="preserve"> Наталья </w:t>
            </w:r>
            <w:r>
              <w:lastRenderedPageBreak/>
              <w:t>Геннадьевна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lastRenderedPageBreak/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294 от 19.05.2020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Лауреат  муниципального </w:t>
            </w:r>
            <w:r>
              <w:lastRenderedPageBreak/>
              <w:t>конкурса «От героев былых времен» 3 место в номинации «Литературная страничка»:</w:t>
            </w:r>
          </w:p>
          <w:p w:rsidR="00DD72EF" w:rsidRDefault="00DD72EF" w:rsidP="00BC4DA6"/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lastRenderedPageBreak/>
              <w:t>Рахматулина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294 от 19.05.2020</w:t>
            </w:r>
          </w:p>
        </w:tc>
        <w:tc>
          <w:tcPr>
            <w:tcW w:w="2978" w:type="dxa"/>
          </w:tcPr>
          <w:p w:rsidR="00DD72EF" w:rsidRDefault="00DD72EF" w:rsidP="00BC4DA6">
            <w:pPr>
              <w:pStyle w:val="a3"/>
            </w:pPr>
            <w:r>
              <w:t>Лауреат  муниципального конкурса «От героев былых времен» 3 место в номинации «Видеоролик на военную тематику»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proofErr w:type="spellStart"/>
            <w:r>
              <w:t>Коробкова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Грамота УО</w:t>
            </w:r>
          </w:p>
        </w:tc>
        <w:tc>
          <w:tcPr>
            <w:tcW w:w="4416" w:type="dxa"/>
          </w:tcPr>
          <w:p w:rsidR="00DD72EF" w:rsidRDefault="00DD72EF" w:rsidP="00BC4DA6">
            <w:r>
              <w:t>Приказ УО 294 от 19.05.2020</w:t>
            </w:r>
          </w:p>
        </w:tc>
        <w:tc>
          <w:tcPr>
            <w:tcW w:w="2978" w:type="dxa"/>
          </w:tcPr>
          <w:p w:rsidR="00DD72EF" w:rsidRDefault="00DD72EF" w:rsidP="00BC4DA6">
            <w:r>
              <w:t>Лауреат  муниципального конкурса «От героев былых времен»</w:t>
            </w:r>
          </w:p>
          <w:p w:rsidR="00DD72EF" w:rsidRDefault="00DD72EF" w:rsidP="00BC4DA6">
            <w:r>
              <w:t>3 место в номинации «Видеоролик на военную тематику»</w:t>
            </w:r>
          </w:p>
        </w:tc>
      </w:tr>
      <w:tr w:rsidR="00DD72EF" w:rsidTr="00BC4DA6">
        <w:tc>
          <w:tcPr>
            <w:tcW w:w="3696" w:type="dxa"/>
          </w:tcPr>
          <w:p w:rsidR="00DD72EF" w:rsidRDefault="00DD72EF" w:rsidP="00BC4DA6">
            <w:r>
              <w:t>Михайлова Светлана Петровна</w:t>
            </w:r>
          </w:p>
        </w:tc>
        <w:tc>
          <w:tcPr>
            <w:tcW w:w="3696" w:type="dxa"/>
          </w:tcPr>
          <w:p w:rsidR="00DD72EF" w:rsidRDefault="00DD72EF" w:rsidP="00BC4DA6">
            <w:r>
              <w:t>Диплом</w:t>
            </w:r>
            <w:proofErr w:type="gramStart"/>
            <w:r>
              <w:t xml:space="preserve"> .</w:t>
            </w:r>
            <w:proofErr w:type="gramEnd"/>
            <w:r>
              <w:t xml:space="preserve"> Международный образовательный портал «Солнечный свет»</w:t>
            </w:r>
          </w:p>
        </w:tc>
        <w:tc>
          <w:tcPr>
            <w:tcW w:w="4416" w:type="dxa"/>
          </w:tcPr>
          <w:p w:rsidR="00DD72EF" w:rsidRDefault="00DD72EF" w:rsidP="00BC4DA6">
            <w:r>
              <w:t>№ диплома ДО1726442  04.03.2020</w:t>
            </w:r>
          </w:p>
        </w:tc>
        <w:tc>
          <w:tcPr>
            <w:tcW w:w="2978" w:type="dxa"/>
          </w:tcPr>
          <w:p w:rsidR="00DD72EF" w:rsidRDefault="00DD72EF" w:rsidP="00BC4DA6">
            <w:r>
              <w:t xml:space="preserve">Победитель (1 место) </w:t>
            </w:r>
            <w:proofErr w:type="gramStart"/>
            <w:r>
              <w:t>Международной</w:t>
            </w:r>
            <w:proofErr w:type="gramEnd"/>
            <w:r>
              <w:t xml:space="preserve"> </w:t>
            </w:r>
            <w:proofErr w:type="spellStart"/>
            <w:r>
              <w:t>интернет-олимпиады</w:t>
            </w:r>
            <w:proofErr w:type="spellEnd"/>
            <w:r>
              <w:t xml:space="preserve"> «Солнечный свет»</w:t>
            </w:r>
          </w:p>
        </w:tc>
      </w:tr>
    </w:tbl>
    <w:p w:rsidR="00DD72EF" w:rsidRDefault="00DD72EF" w:rsidP="00DD72EF"/>
    <w:p w:rsidR="00DD72EF" w:rsidRDefault="00DD72EF" w:rsidP="00DD72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72EF" w:rsidRDefault="00DD72EF" w:rsidP="00DD72EF"/>
    <w:p w:rsidR="00DD72EF" w:rsidRDefault="00DD72EF"/>
    <w:sectPr w:rsidR="00DD72EF" w:rsidSect="001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EF"/>
    <w:rsid w:val="00165CD7"/>
    <w:rsid w:val="00DD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2EF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a4">
    <w:name w:val=" Знак Знак Знак Знак Знак Знак Знак Знак Знак Знак Знак Знак Знак Знак Знак"/>
    <w:basedOn w:val="a"/>
    <w:rsid w:val="00DD72EF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2021-02-15T06:04:00Z</dcterms:created>
  <dcterms:modified xsi:type="dcterms:W3CDTF">2021-02-15T06:07:00Z</dcterms:modified>
</cp:coreProperties>
</file>